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89A12" w14:textId="03E5B738" w:rsidR="4066F39F" w:rsidRPr="00851965" w:rsidRDefault="4066F39F" w:rsidP="48CEC9E6">
      <w:pPr>
        <w:pStyle w:val="Heading3"/>
        <w:spacing w:before="281" w:after="281"/>
        <w:rPr>
          <w:sz w:val="22"/>
          <w:szCs w:val="22"/>
        </w:rPr>
      </w:pPr>
      <w:r w:rsidRPr="00851965">
        <w:rPr>
          <w:rFonts w:ascii="Arial" w:eastAsia="Arial" w:hAnsi="Arial" w:cs="Arial"/>
          <w:b/>
          <w:bCs/>
          <w:sz w:val="22"/>
          <w:szCs w:val="22"/>
        </w:rPr>
        <w:t>FLIPSIDE Project Coordinator</w:t>
      </w:r>
    </w:p>
    <w:p w14:paraId="7000363B" w14:textId="03730A1F" w:rsidR="4066F39F" w:rsidRPr="00851965" w:rsidRDefault="4066F39F" w:rsidP="48984A56">
      <w:pPr>
        <w:spacing w:before="240" w:after="240"/>
        <w:rPr>
          <w:rFonts w:ascii="Arial" w:eastAsia="Arial" w:hAnsi="Arial" w:cs="Arial"/>
          <w:b/>
          <w:bCs/>
        </w:rPr>
      </w:pPr>
      <w:r w:rsidRPr="00851965">
        <w:rPr>
          <w:rFonts w:ascii="Arial" w:eastAsia="Arial" w:hAnsi="Arial" w:cs="Arial"/>
          <w:b/>
          <w:bCs/>
        </w:rPr>
        <w:t>35 hours per week – Salary £</w:t>
      </w:r>
      <w:r w:rsidR="138A14E0" w:rsidRPr="00851965">
        <w:rPr>
          <w:rFonts w:ascii="Arial" w:eastAsia="Arial" w:hAnsi="Arial" w:cs="Arial"/>
          <w:b/>
          <w:bCs/>
        </w:rPr>
        <w:t>27,101.63 - £28,915.15</w:t>
      </w:r>
    </w:p>
    <w:p w14:paraId="4C578A1D" w14:textId="166B84DB" w:rsidR="4066F39F" w:rsidRPr="00851965" w:rsidRDefault="4066F39F" w:rsidP="48CEC9E6">
      <w:pPr>
        <w:spacing w:before="240" w:after="240"/>
      </w:pPr>
      <w:r w:rsidRPr="00851965">
        <w:rPr>
          <w:rFonts w:ascii="Arial" w:eastAsia="Arial" w:hAnsi="Arial" w:cs="Arial"/>
        </w:rPr>
        <w:t xml:space="preserve"> </w:t>
      </w:r>
      <w:r w:rsidRPr="00851965">
        <w:rPr>
          <w:rFonts w:ascii="Arial" w:eastAsia="Arial" w:hAnsi="Arial" w:cs="Arial"/>
          <w:b/>
          <w:bCs/>
        </w:rPr>
        <w:t>Location: Hull (with evening/weekend flexibility)</w:t>
      </w:r>
    </w:p>
    <w:p w14:paraId="71F4745A" w14:textId="09CE0CDA" w:rsidR="4066F39F" w:rsidRPr="00851965" w:rsidRDefault="4066F39F" w:rsidP="48CEC9E6">
      <w:pPr>
        <w:spacing w:before="240" w:after="240"/>
      </w:pPr>
      <w:r w:rsidRPr="00851965">
        <w:rPr>
          <w:rFonts w:ascii="Arial" w:eastAsia="Arial" w:hAnsi="Arial" w:cs="Arial"/>
        </w:rPr>
        <w:t xml:space="preserve"> </w:t>
      </w:r>
      <w:r w:rsidRPr="00851965">
        <w:rPr>
          <w:rFonts w:ascii="Arial" w:eastAsia="Arial" w:hAnsi="Arial" w:cs="Arial"/>
          <w:b/>
          <w:bCs/>
        </w:rPr>
        <w:t>Closing date: 12 noon, 8th December 2025</w:t>
      </w:r>
    </w:p>
    <w:p w14:paraId="69910C0A" w14:textId="5DCDEA1F" w:rsidR="4066F39F" w:rsidRPr="00851965" w:rsidRDefault="4066F39F" w:rsidP="48CEC9E6">
      <w:pPr>
        <w:spacing w:before="240" w:after="240"/>
        <w:ind w:right="630"/>
      </w:pPr>
      <w:r w:rsidRPr="00851965">
        <w:rPr>
          <w:rFonts w:ascii="Arial" w:eastAsia="Arial" w:hAnsi="Arial" w:cs="Arial"/>
        </w:rPr>
        <w:t xml:space="preserve"> </w:t>
      </w:r>
      <w:r w:rsidRPr="00851965">
        <w:rPr>
          <w:rFonts w:ascii="Arial" w:eastAsia="Arial" w:hAnsi="Arial" w:cs="Arial"/>
          <w:b/>
          <w:bCs/>
        </w:rPr>
        <w:t>Interview date: Thursday 18th December 2025</w:t>
      </w:r>
    </w:p>
    <w:p w14:paraId="009899B3" w14:textId="41E85A7C" w:rsidR="4066F39F" w:rsidRPr="00851965" w:rsidRDefault="4066F39F" w:rsidP="48CEC9E6">
      <w:pPr>
        <w:spacing w:before="240" w:after="240"/>
      </w:pPr>
      <w:r w:rsidRPr="00851965">
        <w:rPr>
          <w:rFonts w:ascii="Arial" w:eastAsia="Arial" w:hAnsi="Arial" w:cs="Arial"/>
        </w:rPr>
        <w:t>Are you a passionate youth worker ready to make a real difference in the lives of young people? Cornerhouse (Yorkshire), in partnership with The Warren, is calling on bold, compassionate changemakers to join the FLIPSIDE project — a transformative programme supporting young people at risk of entering the criminal justice system.</w:t>
      </w:r>
    </w:p>
    <w:p w14:paraId="584292E4" w14:textId="1CA9EF95" w:rsidR="4066F39F" w:rsidRPr="00851965" w:rsidRDefault="4066F39F" w:rsidP="48984A56">
      <w:pPr>
        <w:spacing w:before="240" w:after="240"/>
      </w:pPr>
      <w:r w:rsidRPr="00851965">
        <w:rPr>
          <w:rFonts w:ascii="Arial" w:eastAsia="Arial" w:hAnsi="Arial" w:cs="Arial"/>
        </w:rPr>
        <w:t xml:space="preserve">This is more than a job. It’s a chance to stand alongside young people navigating complex challenges — exploitation, county lines, missing episodes, neurodiversity, and </w:t>
      </w:r>
      <w:r w:rsidR="308DD94D" w:rsidRPr="00851965">
        <w:rPr>
          <w:rFonts w:ascii="Arial" w:eastAsia="Arial" w:hAnsi="Arial" w:cs="Arial"/>
        </w:rPr>
        <w:t xml:space="preserve">recognising what drives their behaviour </w:t>
      </w:r>
      <w:r w:rsidRPr="00851965">
        <w:rPr>
          <w:rFonts w:ascii="Arial" w:eastAsia="Arial" w:hAnsi="Arial" w:cs="Arial"/>
        </w:rPr>
        <w:t xml:space="preserve">— and offer them something powerful: </w:t>
      </w:r>
      <w:r w:rsidRPr="00851965">
        <w:rPr>
          <w:rFonts w:ascii="Arial" w:eastAsia="Arial" w:hAnsi="Arial" w:cs="Arial"/>
          <w:b/>
          <w:bCs/>
        </w:rPr>
        <w:t>trust, autonomy, and hope</w:t>
      </w:r>
      <w:r w:rsidRPr="00851965">
        <w:rPr>
          <w:rFonts w:ascii="Arial" w:eastAsia="Arial" w:hAnsi="Arial" w:cs="Arial"/>
        </w:rPr>
        <w:t>.</w:t>
      </w:r>
    </w:p>
    <w:p w14:paraId="04B7EDE4" w14:textId="031BA9F0" w:rsidR="4066F39F" w:rsidRPr="00851965" w:rsidRDefault="4066F39F" w:rsidP="48984A56">
      <w:pPr>
        <w:spacing w:before="240" w:after="24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 xml:space="preserve">We believe in </w:t>
      </w:r>
      <w:r w:rsidRPr="00851965">
        <w:rPr>
          <w:rFonts w:ascii="Arial" w:eastAsia="Arial" w:hAnsi="Arial" w:cs="Arial"/>
          <w:b/>
          <w:bCs/>
        </w:rPr>
        <w:t>radical empathy</w:t>
      </w:r>
      <w:r w:rsidRPr="00851965">
        <w:rPr>
          <w:rFonts w:ascii="Arial" w:eastAsia="Arial" w:hAnsi="Arial" w:cs="Arial"/>
        </w:rPr>
        <w:t xml:space="preserve"> and </w:t>
      </w:r>
      <w:r w:rsidRPr="00851965">
        <w:rPr>
          <w:rFonts w:ascii="Arial" w:eastAsia="Arial" w:hAnsi="Arial" w:cs="Arial"/>
          <w:b/>
          <w:bCs/>
        </w:rPr>
        <w:t>trauma-informed care</w:t>
      </w:r>
      <w:r w:rsidRPr="00851965">
        <w:rPr>
          <w:rFonts w:ascii="Arial" w:eastAsia="Arial" w:hAnsi="Arial" w:cs="Arial"/>
        </w:rPr>
        <w:t>. We work with young people,</w:t>
      </w:r>
      <w:r w:rsidR="03293B05" w:rsidRPr="00851965">
        <w:rPr>
          <w:rFonts w:ascii="Arial" w:eastAsia="Arial" w:hAnsi="Arial" w:cs="Arial"/>
        </w:rPr>
        <w:t xml:space="preserve"> we l</w:t>
      </w:r>
      <w:r w:rsidRPr="00851965">
        <w:rPr>
          <w:rFonts w:ascii="Arial" w:eastAsia="Arial" w:hAnsi="Arial" w:cs="Arial"/>
        </w:rPr>
        <w:t>isten, we learn, and we walk beside them as they reclaim control over their lives.</w:t>
      </w:r>
    </w:p>
    <w:p w14:paraId="48AB8BF1" w14:textId="7FCA5A3E" w:rsidR="4066F39F" w:rsidRPr="00851965" w:rsidRDefault="4066F39F" w:rsidP="48CEC9E6">
      <w:pPr>
        <w:spacing w:before="240" w:after="240"/>
      </w:pPr>
      <w:r w:rsidRPr="00851965">
        <w:rPr>
          <w:rFonts w:ascii="Arial" w:eastAsia="Arial" w:hAnsi="Arial" w:cs="Arial"/>
        </w:rPr>
        <w:t>As FLIPSIDE Coordinator, you’ll:</w:t>
      </w:r>
    </w:p>
    <w:p w14:paraId="092E5BF7" w14:textId="7FE4CC44" w:rsidR="4066F39F" w:rsidRPr="00851965" w:rsidRDefault="4066F39F" w:rsidP="48CEC9E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Lead and support a passionate team of youth workers.</w:t>
      </w:r>
    </w:p>
    <w:p w14:paraId="07236AE8" w14:textId="21DDABFF" w:rsidR="4066F39F" w:rsidRPr="00851965" w:rsidRDefault="4066F39F" w:rsidP="48CEC9E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Deliver intensive 1:1 and group-based support for 11–19-year-olds.</w:t>
      </w:r>
    </w:p>
    <w:p w14:paraId="7F750972" w14:textId="1B22211B" w:rsidR="4066F39F" w:rsidRPr="00851965" w:rsidRDefault="4066F39F" w:rsidP="48CEC9E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Build trusted relationships rooted in respect and non-judgement.</w:t>
      </w:r>
    </w:p>
    <w:p w14:paraId="520D37B9" w14:textId="47A7DA2D" w:rsidR="4066F39F" w:rsidRPr="00851965" w:rsidRDefault="4066F39F" w:rsidP="48CEC9E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Represent FLIPSIDE</w:t>
      </w:r>
      <w:r w:rsidR="622C523C" w:rsidRPr="00851965">
        <w:rPr>
          <w:rFonts w:ascii="Arial" w:eastAsia="Arial" w:hAnsi="Arial" w:cs="Arial"/>
        </w:rPr>
        <w:t xml:space="preserve"> and Cornerhouse</w:t>
      </w:r>
      <w:r w:rsidRPr="00851965">
        <w:rPr>
          <w:rFonts w:ascii="Arial" w:eastAsia="Arial" w:hAnsi="Arial" w:cs="Arial"/>
        </w:rPr>
        <w:t xml:space="preserve"> at </w:t>
      </w:r>
      <w:r w:rsidR="5CA7AC79" w:rsidRPr="00851965">
        <w:rPr>
          <w:rFonts w:ascii="Arial" w:eastAsia="Arial" w:hAnsi="Arial" w:cs="Arial"/>
        </w:rPr>
        <w:t xml:space="preserve">operational </w:t>
      </w:r>
      <w:r w:rsidRPr="00851965">
        <w:rPr>
          <w:rFonts w:ascii="Arial" w:eastAsia="Arial" w:hAnsi="Arial" w:cs="Arial"/>
        </w:rPr>
        <w:t>panels (MAYVE, LERM) and advocate for young people’s voices.</w:t>
      </w:r>
    </w:p>
    <w:p w14:paraId="149AB032" w14:textId="18130B42" w:rsidR="4066F39F" w:rsidRPr="00851965" w:rsidRDefault="4066F39F" w:rsidP="48984A5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Collaborate with police, youth justice, and VCS partners to identify and support those most at risk.</w:t>
      </w:r>
    </w:p>
    <w:p w14:paraId="7A791836" w14:textId="26DD8F9B" w:rsidR="4066F39F" w:rsidRPr="00851965" w:rsidRDefault="4066F39F" w:rsidP="48984A56">
      <w:pPr>
        <w:pStyle w:val="ListParagraph"/>
        <w:numPr>
          <w:ilvl w:val="0"/>
          <w:numId w:val="2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Shape a safe, inclusive, and evolving offer that meets young people where they are.</w:t>
      </w:r>
    </w:p>
    <w:p w14:paraId="603334B1" w14:textId="1A17ED17" w:rsidR="4066F39F" w:rsidRPr="00851965" w:rsidRDefault="55AA2517" w:rsidP="12E0F83F">
      <w:pPr>
        <w:pStyle w:val="ListParagraph"/>
        <w:numPr>
          <w:ilvl w:val="0"/>
          <w:numId w:val="2"/>
        </w:numPr>
        <w:spacing w:before="240"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Support and supervise</w:t>
      </w:r>
      <w:r w:rsidR="2FE3D31D" w:rsidRPr="00851965">
        <w:rPr>
          <w:rFonts w:ascii="Arial" w:eastAsia="Arial" w:hAnsi="Arial" w:cs="Arial"/>
        </w:rPr>
        <w:t xml:space="preserve"> staff</w:t>
      </w:r>
      <w:r w:rsidR="0B1C4D01" w:rsidRPr="00851965">
        <w:rPr>
          <w:rFonts w:ascii="Arial" w:eastAsia="Arial" w:hAnsi="Arial" w:cs="Arial"/>
        </w:rPr>
        <w:t>,</w:t>
      </w:r>
      <w:r w:rsidRPr="00851965">
        <w:rPr>
          <w:rFonts w:ascii="Arial" w:eastAsia="Arial" w:hAnsi="Arial" w:cs="Arial"/>
        </w:rPr>
        <w:t xml:space="preserve"> providing case guidance.</w:t>
      </w:r>
    </w:p>
    <w:p w14:paraId="5E67A72E" w14:textId="06A74F87" w:rsidR="4066F39F" w:rsidRPr="00851965" w:rsidRDefault="4066F39F" w:rsidP="35776A28">
      <w:pPr>
        <w:pStyle w:val="ListParagraph"/>
        <w:spacing w:before="240" w:after="0"/>
        <w:rPr>
          <w:rFonts w:ascii="Arial" w:eastAsia="Arial" w:hAnsi="Arial" w:cs="Arial"/>
        </w:rPr>
      </w:pPr>
    </w:p>
    <w:p w14:paraId="53F712B3" w14:textId="71B2348B" w:rsidR="4066F39F" w:rsidRPr="00851965" w:rsidRDefault="4066F39F" w:rsidP="0E169C8C">
      <w:pPr>
        <w:spacing w:before="240"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We’re looking for someone with:</w:t>
      </w:r>
    </w:p>
    <w:p w14:paraId="078D4E27" w14:textId="6E19BCCE" w:rsidR="4066F39F" w:rsidRPr="00851965" w:rsidRDefault="4066F39F" w:rsidP="48984A56">
      <w:pPr>
        <w:spacing w:before="240" w:after="24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A deep understanding of child exploitation and youth justice.</w:t>
      </w:r>
    </w:p>
    <w:p w14:paraId="38BC9CF3" w14:textId="31F57341" w:rsidR="4066F39F" w:rsidRPr="00851965" w:rsidRDefault="4066F39F" w:rsidP="48CEC9E6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A commitment to person-centred, trauma-informed practice.</w:t>
      </w:r>
    </w:p>
    <w:p w14:paraId="3B7E5B43" w14:textId="05C936D8" w:rsidR="4066F39F" w:rsidRPr="00851965" w:rsidRDefault="4066F39F" w:rsidP="48CEC9E6">
      <w:pPr>
        <w:pStyle w:val="ListParagraph"/>
        <w:numPr>
          <w:ilvl w:val="0"/>
          <w:numId w:val="1"/>
        </w:numPr>
        <w:spacing w:after="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>The courage to challenge systems and the heart to hold space for healing.</w:t>
      </w:r>
    </w:p>
    <w:p w14:paraId="1AFD54D6" w14:textId="41C5CC30" w:rsidR="4066F39F" w:rsidRPr="00851965" w:rsidRDefault="4066F39F" w:rsidP="48CEC9E6">
      <w:pPr>
        <w:spacing w:before="240" w:after="240"/>
      </w:pPr>
      <w:r w:rsidRPr="00851965">
        <w:rPr>
          <w:rFonts w:ascii="Arial" w:eastAsia="Arial" w:hAnsi="Arial" w:cs="Arial"/>
        </w:rPr>
        <w:t>Evening and weekend work may be part of the journey — because young people don’t just need us 9–5.</w:t>
      </w:r>
    </w:p>
    <w:p w14:paraId="440F95CD" w14:textId="1C3A3C5E" w:rsidR="4066F39F" w:rsidRPr="00851965" w:rsidRDefault="4066F39F" w:rsidP="48CEC9E6">
      <w:pPr>
        <w:spacing w:before="240" w:after="240"/>
        <w:rPr>
          <w:rFonts w:ascii="Arial" w:eastAsia="Arial" w:hAnsi="Arial" w:cs="Arial"/>
        </w:rPr>
      </w:pPr>
      <w:r w:rsidRPr="00851965">
        <w:rPr>
          <w:rFonts w:ascii="Arial" w:eastAsia="Arial" w:hAnsi="Arial" w:cs="Arial"/>
        </w:rPr>
        <w:t xml:space="preserve">📩 To apply, email </w:t>
      </w:r>
      <w:hyperlink r:id="rId10">
        <w:r w:rsidRPr="00851965">
          <w:rPr>
            <w:rStyle w:val="Hyperlink"/>
            <w:rFonts w:ascii="Arial" w:eastAsia="Arial" w:hAnsi="Arial" w:cs="Arial"/>
            <w:b/>
            <w:bCs/>
          </w:rPr>
          <w:t>admin@wearecornerhouse.org</w:t>
        </w:r>
      </w:hyperlink>
      <w:r w:rsidRPr="00851965">
        <w:rPr>
          <w:rFonts w:ascii="Arial" w:eastAsia="Arial" w:hAnsi="Arial" w:cs="Arial"/>
        </w:rPr>
        <w:t xml:space="preserve"> or call </w:t>
      </w:r>
      <w:r w:rsidRPr="00851965">
        <w:rPr>
          <w:rFonts w:ascii="Arial" w:eastAsia="Arial" w:hAnsi="Arial" w:cs="Arial"/>
          <w:b/>
          <w:bCs/>
        </w:rPr>
        <w:t>01482 327044</w:t>
      </w:r>
      <w:r w:rsidRPr="00851965">
        <w:rPr>
          <w:rFonts w:ascii="Arial" w:eastAsia="Arial" w:hAnsi="Arial" w:cs="Arial"/>
        </w:rPr>
        <w:t xml:space="preserve"> quoting </w:t>
      </w:r>
      <w:r w:rsidRPr="00851965">
        <w:rPr>
          <w:rFonts w:ascii="Arial" w:eastAsia="Arial" w:hAnsi="Arial" w:cs="Arial"/>
          <w:b/>
          <w:bCs/>
        </w:rPr>
        <w:t>FLIPSIDE</w:t>
      </w:r>
      <w:r w:rsidR="68321AF9" w:rsidRPr="00851965">
        <w:rPr>
          <w:rFonts w:ascii="Arial" w:eastAsia="Arial" w:hAnsi="Arial" w:cs="Arial"/>
          <w:b/>
          <w:bCs/>
        </w:rPr>
        <w:t xml:space="preserve"> </w:t>
      </w:r>
      <w:r w:rsidR="68321AF9" w:rsidRPr="00851965">
        <w:rPr>
          <w:rFonts w:ascii="Arial" w:eastAsia="Arial" w:hAnsi="Arial" w:cs="Arial"/>
        </w:rPr>
        <w:t>or download a pack from our website</w:t>
      </w:r>
      <w:r w:rsidR="68321AF9" w:rsidRPr="00851965">
        <w:rPr>
          <w:rFonts w:ascii="Arial" w:eastAsia="Arial" w:hAnsi="Arial" w:cs="Arial"/>
          <w:b/>
          <w:bCs/>
        </w:rPr>
        <w:t xml:space="preserve"> </w:t>
      </w:r>
      <w:hyperlink r:id="rId11">
        <w:r w:rsidR="68321AF9" w:rsidRPr="00851965">
          <w:rPr>
            <w:rStyle w:val="Hyperlink"/>
            <w:rFonts w:ascii="Arial" w:eastAsia="Arial" w:hAnsi="Arial" w:cs="Arial"/>
          </w:rPr>
          <w:t>Work With Us | Young People's Support in Hull and East Yorkshire</w:t>
        </w:r>
      </w:hyperlink>
    </w:p>
    <w:sectPr w:rsidR="4066F39F" w:rsidRPr="00851965" w:rsidSect="00851965">
      <w:headerReference w:type="default" r:id="rId12"/>
      <w:footerReference w:type="default" r:id="rId13"/>
      <w:pgSz w:w="12240" w:h="15840"/>
      <w:pgMar w:top="720" w:right="720" w:bottom="72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F5822" w14:textId="77777777" w:rsidR="0058147F" w:rsidRDefault="0058147F" w:rsidP="003E1E37">
      <w:pPr>
        <w:spacing w:after="0" w:line="240" w:lineRule="auto"/>
      </w:pPr>
      <w:r>
        <w:separator/>
      </w:r>
    </w:p>
  </w:endnote>
  <w:endnote w:type="continuationSeparator" w:id="0">
    <w:p w14:paraId="6150262F" w14:textId="77777777" w:rsidR="0058147F" w:rsidRDefault="0058147F" w:rsidP="003E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450"/>
      <w:gridCol w:w="3450"/>
      <w:gridCol w:w="3450"/>
    </w:tblGrid>
    <w:tr w:rsidR="48984A56" w14:paraId="2FF5CFF2" w14:textId="77777777" w:rsidTr="48984A56">
      <w:trPr>
        <w:trHeight w:val="300"/>
      </w:trPr>
      <w:tc>
        <w:tcPr>
          <w:tcW w:w="3450" w:type="dxa"/>
        </w:tcPr>
        <w:p w14:paraId="41A4E201" w14:textId="5EA0BE62" w:rsidR="48984A56" w:rsidRDefault="48984A56" w:rsidP="48984A56">
          <w:pPr>
            <w:pStyle w:val="Header"/>
            <w:ind w:left="-115"/>
          </w:pPr>
        </w:p>
      </w:tc>
      <w:tc>
        <w:tcPr>
          <w:tcW w:w="3450" w:type="dxa"/>
        </w:tcPr>
        <w:p w14:paraId="271681A8" w14:textId="6A8B7CCF" w:rsidR="48984A56" w:rsidRDefault="48984A56" w:rsidP="48984A56">
          <w:pPr>
            <w:pStyle w:val="Header"/>
            <w:jc w:val="center"/>
          </w:pPr>
        </w:p>
      </w:tc>
      <w:tc>
        <w:tcPr>
          <w:tcW w:w="3450" w:type="dxa"/>
        </w:tcPr>
        <w:p w14:paraId="2D9ABB41" w14:textId="6AC08741" w:rsidR="48984A56" w:rsidRDefault="48984A56" w:rsidP="48984A56">
          <w:pPr>
            <w:pStyle w:val="Header"/>
            <w:ind w:right="-115"/>
            <w:jc w:val="right"/>
          </w:pPr>
        </w:p>
      </w:tc>
    </w:tr>
  </w:tbl>
  <w:p w14:paraId="5339F77E" w14:textId="67E23F67" w:rsidR="48984A56" w:rsidRDefault="48984A56" w:rsidP="48984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2D6D" w14:textId="77777777" w:rsidR="0058147F" w:rsidRDefault="0058147F" w:rsidP="003E1E37">
      <w:pPr>
        <w:spacing w:after="0" w:line="240" w:lineRule="auto"/>
      </w:pPr>
      <w:r>
        <w:separator/>
      </w:r>
    </w:p>
  </w:footnote>
  <w:footnote w:type="continuationSeparator" w:id="0">
    <w:p w14:paraId="651523A2" w14:textId="77777777" w:rsidR="0058147F" w:rsidRDefault="0058147F" w:rsidP="003E1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26B9F" w14:textId="14C0FE46" w:rsidR="00BD558E" w:rsidRDefault="00657B0E" w:rsidP="00657B0E">
    <w:pPr>
      <w:pStyle w:val="Header"/>
      <w:jc w:val="center"/>
    </w:pPr>
    <w:r>
      <w:rPr>
        <w:noProof/>
        <w:color w:val="000000"/>
      </w:rPr>
      <w:drawing>
        <wp:inline distT="0" distB="0" distL="0" distR="0" wp14:anchorId="5BB6A6FF" wp14:editId="23B229B8">
          <wp:extent cx="1461297" cy="698500"/>
          <wp:effectExtent l="0" t="0" r="5715" b="6350"/>
          <wp:docPr id="1839420026" name="Picture 1" descr="A blue circle with whit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9420026" name="Picture 1" descr="A blue circle with white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8973" cy="706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1E37">
      <w:rPr>
        <w:color w:val="000000"/>
      </w:rPr>
      <w:t xml:space="preserve">                        </w:t>
    </w:r>
    <w:r w:rsidR="00D87773">
      <w:rPr>
        <w:color w:val="000000"/>
      </w:rPr>
      <w:tab/>
      <w:t xml:space="preserve">                                             </w:t>
    </w:r>
    <w:r w:rsidR="00743DCA">
      <w:rPr>
        <w:noProof/>
        <w:color w:val="000000"/>
        <w:lang w:val="en-GB" w:eastAsia="en-GB"/>
      </w:rPr>
      <w:drawing>
        <wp:inline distT="0" distB="0" distL="0" distR="0" wp14:anchorId="15226BA3" wp14:editId="15226BA4">
          <wp:extent cx="2349795" cy="71168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lipside Logo (004)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1488" cy="715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226BA0" w14:textId="77777777" w:rsidR="00BD558E" w:rsidRDefault="00BD55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E6994"/>
    <w:multiLevelType w:val="hybridMultilevel"/>
    <w:tmpl w:val="54E07DE8"/>
    <w:lvl w:ilvl="0" w:tplc="8BD4D2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A28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5455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AC40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8A63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340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61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6097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7E7E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D8D451"/>
    <w:multiLevelType w:val="hybridMultilevel"/>
    <w:tmpl w:val="84843E84"/>
    <w:lvl w:ilvl="0" w:tplc="A5706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5A73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1420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63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9020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7208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E77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902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CC69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035445">
    <w:abstractNumId w:val="1"/>
  </w:num>
  <w:num w:numId="2" w16cid:durableId="1123958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E37"/>
    <w:rsid w:val="00086DE0"/>
    <w:rsid w:val="000C6261"/>
    <w:rsid w:val="00103EDD"/>
    <w:rsid w:val="001437A4"/>
    <w:rsid w:val="00180D3D"/>
    <w:rsid w:val="0018493E"/>
    <w:rsid w:val="0019422A"/>
    <w:rsid w:val="001D03C2"/>
    <w:rsid w:val="001E41E6"/>
    <w:rsid w:val="001E6EFD"/>
    <w:rsid w:val="001E74E7"/>
    <w:rsid w:val="00254028"/>
    <w:rsid w:val="002C5FB2"/>
    <w:rsid w:val="003068A9"/>
    <w:rsid w:val="0031248D"/>
    <w:rsid w:val="00315414"/>
    <w:rsid w:val="00357547"/>
    <w:rsid w:val="003D15A3"/>
    <w:rsid w:val="003E1E37"/>
    <w:rsid w:val="003E1E73"/>
    <w:rsid w:val="00422ABA"/>
    <w:rsid w:val="004554AD"/>
    <w:rsid w:val="004D71F8"/>
    <w:rsid w:val="0058147F"/>
    <w:rsid w:val="005E718C"/>
    <w:rsid w:val="00611D82"/>
    <w:rsid w:val="00652967"/>
    <w:rsid w:val="00657B0E"/>
    <w:rsid w:val="006979E6"/>
    <w:rsid w:val="006F552D"/>
    <w:rsid w:val="00701638"/>
    <w:rsid w:val="00743DCA"/>
    <w:rsid w:val="00752E62"/>
    <w:rsid w:val="00780BA5"/>
    <w:rsid w:val="00781576"/>
    <w:rsid w:val="007D1D8C"/>
    <w:rsid w:val="007E3A08"/>
    <w:rsid w:val="007E5789"/>
    <w:rsid w:val="007E6128"/>
    <w:rsid w:val="008103C2"/>
    <w:rsid w:val="0083454E"/>
    <w:rsid w:val="00851965"/>
    <w:rsid w:val="00884C08"/>
    <w:rsid w:val="0089711D"/>
    <w:rsid w:val="008E3FF4"/>
    <w:rsid w:val="0092030A"/>
    <w:rsid w:val="00952C75"/>
    <w:rsid w:val="00966B94"/>
    <w:rsid w:val="00982441"/>
    <w:rsid w:val="009927C4"/>
    <w:rsid w:val="009B09D9"/>
    <w:rsid w:val="009F4405"/>
    <w:rsid w:val="00A40432"/>
    <w:rsid w:val="00A8056F"/>
    <w:rsid w:val="00A82929"/>
    <w:rsid w:val="00AB0853"/>
    <w:rsid w:val="00AC67B1"/>
    <w:rsid w:val="00B23A88"/>
    <w:rsid w:val="00B644D3"/>
    <w:rsid w:val="00B855C0"/>
    <w:rsid w:val="00BA5823"/>
    <w:rsid w:val="00BC4151"/>
    <w:rsid w:val="00BD558E"/>
    <w:rsid w:val="00C36E92"/>
    <w:rsid w:val="00C81ECD"/>
    <w:rsid w:val="00CB2C51"/>
    <w:rsid w:val="00CC0458"/>
    <w:rsid w:val="00CC5D5E"/>
    <w:rsid w:val="00CF68D4"/>
    <w:rsid w:val="00D2479D"/>
    <w:rsid w:val="00D62BB8"/>
    <w:rsid w:val="00D8121D"/>
    <w:rsid w:val="00D87773"/>
    <w:rsid w:val="00D94E52"/>
    <w:rsid w:val="00DD570B"/>
    <w:rsid w:val="00DD6048"/>
    <w:rsid w:val="00DF374C"/>
    <w:rsid w:val="00DF550D"/>
    <w:rsid w:val="00E44C4B"/>
    <w:rsid w:val="00E756BE"/>
    <w:rsid w:val="00F324E3"/>
    <w:rsid w:val="00F64C7B"/>
    <w:rsid w:val="00F727B4"/>
    <w:rsid w:val="00F730E7"/>
    <w:rsid w:val="00FB70B7"/>
    <w:rsid w:val="01211E86"/>
    <w:rsid w:val="03293B05"/>
    <w:rsid w:val="065F1754"/>
    <w:rsid w:val="0B1C4D01"/>
    <w:rsid w:val="0B270184"/>
    <w:rsid w:val="0C46E8AC"/>
    <w:rsid w:val="0DD82D21"/>
    <w:rsid w:val="0E169C8C"/>
    <w:rsid w:val="11645CA7"/>
    <w:rsid w:val="12571B8F"/>
    <w:rsid w:val="12E0F83F"/>
    <w:rsid w:val="1382EB3E"/>
    <w:rsid w:val="138A14E0"/>
    <w:rsid w:val="17BDF9F2"/>
    <w:rsid w:val="18BC1802"/>
    <w:rsid w:val="18CFEFE0"/>
    <w:rsid w:val="2100EBBD"/>
    <w:rsid w:val="2215AE00"/>
    <w:rsid w:val="255AB5AA"/>
    <w:rsid w:val="29869410"/>
    <w:rsid w:val="2A257EA3"/>
    <w:rsid w:val="2A78A411"/>
    <w:rsid w:val="2AFC34CB"/>
    <w:rsid w:val="2EEE8434"/>
    <w:rsid w:val="2FE3D31D"/>
    <w:rsid w:val="308DD94D"/>
    <w:rsid w:val="35776A28"/>
    <w:rsid w:val="3DA4E1AC"/>
    <w:rsid w:val="4066F39F"/>
    <w:rsid w:val="41374DDF"/>
    <w:rsid w:val="42D49A59"/>
    <w:rsid w:val="43106C4D"/>
    <w:rsid w:val="444302CD"/>
    <w:rsid w:val="48984A56"/>
    <w:rsid w:val="48CEC9E6"/>
    <w:rsid w:val="4CD043EB"/>
    <w:rsid w:val="4D481B2A"/>
    <w:rsid w:val="4EB3655F"/>
    <w:rsid w:val="54BEC71B"/>
    <w:rsid w:val="55AA2517"/>
    <w:rsid w:val="5AA0B16B"/>
    <w:rsid w:val="5CA7AC79"/>
    <w:rsid w:val="5D4AA07D"/>
    <w:rsid w:val="622C523C"/>
    <w:rsid w:val="62515851"/>
    <w:rsid w:val="6639A102"/>
    <w:rsid w:val="68321AF9"/>
    <w:rsid w:val="6B7F7B62"/>
    <w:rsid w:val="6BBA5D65"/>
    <w:rsid w:val="6D2B798F"/>
    <w:rsid w:val="7230117D"/>
    <w:rsid w:val="750AC49F"/>
    <w:rsid w:val="75F42A55"/>
    <w:rsid w:val="79B145C2"/>
    <w:rsid w:val="7C489D2E"/>
    <w:rsid w:val="7ECE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226B8E"/>
  <w15:chartTrackingRefBased/>
  <w15:docId w15:val="{1B13FB54-B180-4065-B3F0-7366B964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1E37"/>
    <w:rPr>
      <w:lang w:val="en-US"/>
    </w:rPr>
  </w:style>
  <w:style w:type="paragraph" w:styleId="Heading3">
    <w:name w:val="heading 3"/>
    <w:basedOn w:val="Normal"/>
    <w:next w:val="Normal"/>
    <w:uiPriority w:val="9"/>
    <w:unhideWhenUsed/>
    <w:qFormat/>
    <w:rsid w:val="48CEC9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1E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1E37"/>
    <w:rPr>
      <w:lang w:val="en-US"/>
    </w:rPr>
  </w:style>
  <w:style w:type="character" w:styleId="Hyperlink">
    <w:name w:val="Hyperlink"/>
    <w:basedOn w:val="DefaultParagraphFont"/>
    <w:uiPriority w:val="99"/>
    <w:unhideWhenUsed/>
    <w:rsid w:val="003E1E37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E1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1E37"/>
    <w:rPr>
      <w:lang w:val="en-US"/>
    </w:rPr>
  </w:style>
  <w:style w:type="paragraph" w:styleId="NormalWeb">
    <w:name w:val="Normal (Web)"/>
    <w:basedOn w:val="Normal"/>
    <w:uiPriority w:val="99"/>
    <w:semiHidden/>
    <w:unhideWhenUsed/>
    <w:rsid w:val="003E1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48CEC9E6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6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earecornerhouse.org/professionals/work-with-u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admin@wearecornerhouse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A7579DB51BE7468D43FA4D1369089E" ma:contentTypeVersion="20" ma:contentTypeDescription="Create a new document." ma:contentTypeScope="" ma:versionID="b5f292ff3213a5b33cb836bfb84471d0">
  <xsd:schema xmlns:xsd="http://www.w3.org/2001/XMLSchema" xmlns:xs="http://www.w3.org/2001/XMLSchema" xmlns:p="http://schemas.microsoft.com/office/2006/metadata/properties" xmlns:ns2="e46335ae-5118-402c-bdea-4d120f2c8295" xmlns:ns3="eef432de-346f-46a7-8b3a-2877b44803c2" targetNamespace="http://schemas.microsoft.com/office/2006/metadata/properties" ma:root="true" ma:fieldsID="3ad2507cbce9f0fdce1c944278d8b4b2" ns2:_="" ns3:_="">
    <xsd:import namespace="e46335ae-5118-402c-bdea-4d120f2c8295"/>
    <xsd:import namespace="eef432de-346f-46a7-8b3a-2877b44803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335ae-5118-402c-bdea-4d120f2c82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f913be5-9f7d-4a2d-8a48-3316f2d01f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f432de-346f-46a7-8b3a-2877b44803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7e4624-f7ea-4673-b1a5-3141211bbaec}" ma:internalName="TaxCatchAll" ma:showField="CatchAllData" ma:web="eef432de-346f-46a7-8b3a-2877b44803c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f432de-346f-46a7-8b3a-2877b44803c2" xsi:nil="true"/>
    <lcf76f155ced4ddcb4097134ff3c332f xmlns="e46335ae-5118-402c-bdea-4d120f2c829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CEDA414-9FBF-4FFF-8194-3170EE5B55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71332B-BAF6-4C14-B04E-332BE29FCE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335ae-5118-402c-bdea-4d120f2c8295"/>
    <ds:schemaRef ds:uri="eef432de-346f-46a7-8b3a-2877b44803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8219C7-60C5-48A8-AFB8-1ECDBC2CA283}">
  <ds:schemaRefs>
    <ds:schemaRef ds:uri="http://schemas.microsoft.com/office/2006/metadata/properties"/>
    <ds:schemaRef ds:uri="http://schemas.microsoft.com/office/infopath/2007/PartnerControls"/>
    <ds:schemaRef ds:uri="eef432de-346f-46a7-8b3a-2877b44803c2"/>
    <ds:schemaRef ds:uri="e46335ae-5118-402c-bdea-4d120f2c82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328</Words>
  <Characters>1873</Characters>
  <Application>Microsoft Office Word</Application>
  <DocSecurity>4</DocSecurity>
  <Lines>15</Lines>
  <Paragraphs>4</Paragraphs>
  <ScaleCrop>false</ScaleCrop>
  <Company>Hewlett-Packard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Tish Lamb</dc:creator>
  <cp:keywords/>
  <dc:description/>
  <cp:lastModifiedBy>Jenna Little</cp:lastModifiedBy>
  <cp:revision>31</cp:revision>
  <dcterms:created xsi:type="dcterms:W3CDTF">2025-11-11T23:15:00Z</dcterms:created>
  <dcterms:modified xsi:type="dcterms:W3CDTF">2025-11-13T13:09:00Z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0x010100F0A7579DB51BE7468D43FA4D1369089E</vt:lpwstr>
  </property>
  <property fmtid="{D5CDD505-2E9C-101B-9397-08002B2CF9AE}" pid="3" name="MediaServiceImageTags">
    <vt:lpwstr/>
  </property>
</Properties>
</file>